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2644" w14:textId="540EE718" w:rsidR="00204FA3" w:rsidRDefault="00A7307F" w:rsidP="00204FA3">
      <w:pPr>
        <w:spacing w:after="0"/>
        <w:rPr>
          <w:lang w:val="en-GB"/>
        </w:rPr>
      </w:pPr>
      <w:r>
        <w:rPr>
          <w:lang w:val="en-GB"/>
        </w:rPr>
        <w:t>CDC 31 March Planning Cttee</w:t>
      </w:r>
      <w:r w:rsidR="00204FA3">
        <w:rPr>
          <w:lang w:val="en-GB"/>
        </w:rPr>
        <w:t>:</w:t>
      </w:r>
    </w:p>
    <w:p w14:paraId="7437FAE0" w14:textId="14C45AE5" w:rsidR="00E82B9D" w:rsidRDefault="00204FA3" w:rsidP="00204FA3">
      <w:pPr>
        <w:spacing w:after="0"/>
        <w:rPr>
          <w:lang w:val="en-GB"/>
        </w:rPr>
      </w:pPr>
      <w:r>
        <w:rPr>
          <w:lang w:val="en-GB"/>
        </w:rPr>
        <w:t>S</w:t>
      </w:r>
      <w:r w:rsidR="00A7307F">
        <w:rPr>
          <w:lang w:val="en-GB"/>
        </w:rPr>
        <w:t>ecuring Masterplanned whole development for the Tangmere Strategic housing site, including land for Primary School, allotments, parks, cycleways</w:t>
      </w:r>
      <w:r>
        <w:rPr>
          <w:lang w:val="en-GB"/>
        </w:rPr>
        <w:t>, drainage</w:t>
      </w:r>
      <w:r w:rsidR="00A7307F">
        <w:rPr>
          <w:lang w:val="en-GB"/>
        </w:rPr>
        <w:t xml:space="preserve"> etc</w:t>
      </w:r>
      <w:r>
        <w:rPr>
          <w:lang w:val="en-GB"/>
        </w:rPr>
        <w:t>;</w:t>
      </w:r>
    </w:p>
    <w:p w14:paraId="77932153" w14:textId="3843C0C2" w:rsidR="00204FA3" w:rsidRPr="00204FA3" w:rsidRDefault="00204FA3" w:rsidP="00204FA3">
      <w:pPr>
        <w:rPr>
          <w:lang w:val="en-GB"/>
        </w:rPr>
      </w:pPr>
      <w:r>
        <w:rPr>
          <w:lang w:val="en-GB"/>
        </w:rPr>
        <w:t>Securing new foot and cycle link at NW corner of Redrow site at Shopwyke.</w:t>
      </w:r>
    </w:p>
    <w:p w14:paraId="5D2193D6" w14:textId="6844DF2A" w:rsidR="00E82B9D" w:rsidRDefault="00E82B9D">
      <w:pPr>
        <w:rPr>
          <w:lang w:val="en-GB"/>
        </w:rPr>
      </w:pPr>
      <w:r>
        <w:rPr>
          <w:lang w:val="en-GB"/>
        </w:rPr>
        <w:t>Liaising with Highways England over current A27 matters – congestion at Portfield roundabout, Oving Lights junction</w:t>
      </w:r>
      <w:r w:rsidR="00AD06B7">
        <w:rPr>
          <w:lang w:val="en-GB"/>
        </w:rPr>
        <w:t xml:space="preserve"> closure</w:t>
      </w:r>
      <w:r>
        <w:rPr>
          <w:lang w:val="en-GB"/>
        </w:rPr>
        <w:t xml:space="preserve"> and drainage works at Temple Bar.</w:t>
      </w:r>
    </w:p>
    <w:p w14:paraId="7628BFFE" w14:textId="666A4FDF" w:rsidR="00E82B9D" w:rsidRDefault="00E82B9D">
      <w:pPr>
        <w:rPr>
          <w:lang w:val="en-GB"/>
        </w:rPr>
      </w:pPr>
      <w:r>
        <w:rPr>
          <w:lang w:val="en-GB"/>
        </w:rPr>
        <w:t>Discussing future school planning with Tangmere and Portfield Academy Heads.</w:t>
      </w:r>
    </w:p>
    <w:p w14:paraId="1786FBF9" w14:textId="105708A7" w:rsidR="0047564A" w:rsidRDefault="0047564A">
      <w:pPr>
        <w:rPr>
          <w:lang w:val="en-GB"/>
        </w:rPr>
      </w:pPr>
      <w:r>
        <w:rPr>
          <w:lang w:val="en-GB"/>
        </w:rPr>
        <w:t xml:space="preserve">Talking to Tangmere Covid Vaccination Centre staff and volunteers during </w:t>
      </w:r>
      <w:r>
        <w:rPr>
          <w:lang w:val="en-GB"/>
        </w:rPr>
        <w:t>Gillian Keegan MP</w:t>
      </w:r>
      <w:r>
        <w:rPr>
          <w:lang w:val="en-GB"/>
        </w:rPr>
        <w:t>’s</w:t>
      </w:r>
      <w:r>
        <w:rPr>
          <w:lang w:val="en-GB"/>
        </w:rPr>
        <w:t xml:space="preserve"> visit</w:t>
      </w:r>
      <w:r>
        <w:rPr>
          <w:lang w:val="en-GB"/>
        </w:rPr>
        <w:t>.</w:t>
      </w:r>
    </w:p>
    <w:p w14:paraId="6B46B580" w14:textId="57A54CD5" w:rsidR="00E82B9D" w:rsidRDefault="00E82B9D">
      <w:pPr>
        <w:rPr>
          <w:lang w:val="en-GB"/>
        </w:rPr>
      </w:pPr>
      <w:r>
        <w:rPr>
          <w:lang w:val="en-GB"/>
        </w:rPr>
        <w:t>Site meeting with Oving Parish Council re drainage project on Church Lane.</w:t>
      </w:r>
    </w:p>
    <w:p w14:paraId="7B817465" w14:textId="170C24C4" w:rsidR="00E82B9D" w:rsidRDefault="00E82B9D">
      <w:pPr>
        <w:rPr>
          <w:lang w:val="en-GB"/>
        </w:rPr>
      </w:pPr>
      <w:r>
        <w:rPr>
          <w:lang w:val="en-GB"/>
        </w:rPr>
        <w:t>Site meeting with WSCC Officer re drainage on Tangmere Straight.</w:t>
      </w:r>
    </w:p>
    <w:p w14:paraId="47EB29D3" w14:textId="639257AE" w:rsidR="00E82B9D" w:rsidRDefault="00E82B9D">
      <w:pPr>
        <w:rPr>
          <w:lang w:val="en-GB"/>
        </w:rPr>
      </w:pPr>
      <w:r>
        <w:rPr>
          <w:lang w:val="en-GB"/>
        </w:rPr>
        <w:t>Reporting littering and flytipping at N end of Coach Road, Tangmere Recreation field, E of Millfield Close and tyre burning at SW corner of old Tangmere airfield.</w:t>
      </w:r>
    </w:p>
    <w:p w14:paraId="003AA4D4" w14:textId="4AA7AD01" w:rsidR="00E82B9D" w:rsidRDefault="00E82B9D">
      <w:pPr>
        <w:rPr>
          <w:lang w:val="en-GB"/>
        </w:rPr>
      </w:pPr>
      <w:r>
        <w:rPr>
          <w:lang w:val="en-GB"/>
        </w:rPr>
        <w:t>Advising Oving Parish Council’s Neighbourhood Plan Steering Group;</w:t>
      </w:r>
    </w:p>
    <w:p w14:paraId="1DA4DCA7" w14:textId="38FC705F" w:rsidR="00E82B9D" w:rsidRDefault="00204FA3">
      <w:pPr>
        <w:rPr>
          <w:lang w:val="en-GB"/>
        </w:rPr>
      </w:pPr>
      <w:r>
        <w:rPr>
          <w:lang w:val="en-GB"/>
        </w:rPr>
        <w:t>Site meeting re planting issues at Shopwyke Lakes.</w:t>
      </w:r>
    </w:p>
    <w:p w14:paraId="476FB4AB" w14:textId="4B5B2FF3" w:rsidR="00204FA3" w:rsidRDefault="00AD06B7">
      <w:pPr>
        <w:rPr>
          <w:lang w:val="en-GB"/>
        </w:rPr>
      </w:pPr>
      <w:r>
        <w:rPr>
          <w:lang w:val="en-GB"/>
        </w:rPr>
        <w:t>Pursu</w:t>
      </w:r>
      <w:r w:rsidR="00204FA3">
        <w:rPr>
          <w:lang w:val="en-GB"/>
        </w:rPr>
        <w:t xml:space="preserve">ing </w:t>
      </w:r>
      <w:r>
        <w:rPr>
          <w:lang w:val="en-GB"/>
        </w:rPr>
        <w:t xml:space="preserve">action over </w:t>
      </w:r>
      <w:r w:rsidR="00204FA3">
        <w:rPr>
          <w:lang w:val="en-GB"/>
        </w:rPr>
        <w:t xml:space="preserve">overgrown hedge at Swanfield Drive/Spitalfield Lane junction cycleway. </w:t>
      </w:r>
    </w:p>
    <w:p w14:paraId="1E84EB9C" w14:textId="75B8060F" w:rsidR="00204FA3" w:rsidRDefault="00204FA3">
      <w:pPr>
        <w:rPr>
          <w:lang w:val="en-GB"/>
        </w:rPr>
      </w:pPr>
      <w:r>
        <w:rPr>
          <w:lang w:val="en-GB"/>
        </w:rPr>
        <w:t>Monitoring progress of new double yellow lines in Eastern Chichester City.</w:t>
      </w:r>
    </w:p>
    <w:p w14:paraId="69F72838" w14:textId="2B3D36C1" w:rsidR="00204FA3" w:rsidRDefault="00204FA3">
      <w:pPr>
        <w:rPr>
          <w:lang w:val="en-GB"/>
        </w:rPr>
      </w:pPr>
      <w:r>
        <w:rPr>
          <w:lang w:val="en-GB"/>
        </w:rPr>
        <w:t xml:space="preserve">Ensuring legal process started to remove vehicles </w:t>
      </w:r>
      <w:r w:rsidR="0047564A">
        <w:rPr>
          <w:lang w:val="en-GB"/>
        </w:rPr>
        <w:t>from</w:t>
      </w:r>
      <w:r>
        <w:rPr>
          <w:lang w:val="en-GB"/>
        </w:rPr>
        <w:t xml:space="preserve"> Florence Park.</w:t>
      </w:r>
    </w:p>
    <w:p w14:paraId="2FCD68B5" w14:textId="708E188C" w:rsidR="00204FA3" w:rsidRDefault="00AD06B7">
      <w:pPr>
        <w:rPr>
          <w:lang w:val="en-GB"/>
        </w:rPr>
      </w:pPr>
      <w:r>
        <w:rPr>
          <w:lang w:val="en-GB"/>
        </w:rPr>
        <w:t xml:space="preserve">Chasing up permanent repair </w:t>
      </w:r>
      <w:r w:rsidR="005B18B4">
        <w:rPr>
          <w:lang w:val="en-GB"/>
        </w:rPr>
        <w:t>of</w:t>
      </w:r>
      <w:r>
        <w:rPr>
          <w:lang w:val="en-GB"/>
        </w:rPr>
        <w:t xml:space="preserve"> potholes at Cheshire Crescent/Malcolm Rd junction. </w:t>
      </w:r>
      <w:r w:rsidR="00204FA3">
        <w:rPr>
          <w:lang w:val="en-GB"/>
        </w:rPr>
        <w:t xml:space="preserve"> </w:t>
      </w:r>
    </w:p>
    <w:p w14:paraId="5AB2DC0D" w14:textId="1F21C07D" w:rsidR="00AD06B7" w:rsidRDefault="00AD06B7">
      <w:pPr>
        <w:rPr>
          <w:lang w:val="en-GB"/>
        </w:rPr>
      </w:pPr>
      <w:r>
        <w:rPr>
          <w:lang w:val="en-GB"/>
        </w:rPr>
        <w:t xml:space="preserve">Involved in ongoing negotiations on Tangmere Strategic Development S106 (developer obligations) Agreement. </w:t>
      </w:r>
    </w:p>
    <w:p w14:paraId="331181AC" w14:textId="63A547FA" w:rsidR="00E82B9D" w:rsidRDefault="00AD06B7">
      <w:pPr>
        <w:rPr>
          <w:lang w:val="en-GB"/>
        </w:rPr>
      </w:pPr>
      <w:r>
        <w:rPr>
          <w:lang w:val="en-GB"/>
        </w:rPr>
        <w:t>Raising questions at CDC’s 7</w:t>
      </w:r>
      <w:r w:rsidRPr="00AD06B7">
        <w:rPr>
          <w:vertAlign w:val="superscript"/>
          <w:lang w:val="en-GB"/>
        </w:rPr>
        <w:t>th</w:t>
      </w:r>
      <w:r>
        <w:rPr>
          <w:lang w:val="en-GB"/>
        </w:rPr>
        <w:t xml:space="preserve"> April Overview and Scrutiny Cttee meeting on Water Quality and Southern Water</w:t>
      </w:r>
      <w:r w:rsidR="00051841">
        <w:rPr>
          <w:lang w:val="en-GB"/>
        </w:rPr>
        <w:t>’s sewage infrastructure plans</w:t>
      </w:r>
      <w:r>
        <w:rPr>
          <w:lang w:val="en-GB"/>
        </w:rPr>
        <w:t xml:space="preserve">. </w:t>
      </w:r>
    </w:p>
    <w:p w14:paraId="56A7F2CA" w14:textId="222BC329" w:rsidR="00AD06B7" w:rsidRDefault="00AD06B7">
      <w:pPr>
        <w:rPr>
          <w:lang w:val="en-GB"/>
        </w:rPr>
      </w:pPr>
      <w:r>
        <w:rPr>
          <w:lang w:val="en-GB"/>
        </w:rPr>
        <w:t>Helping move soil at Oving Community Garden.</w:t>
      </w:r>
    </w:p>
    <w:p w14:paraId="03EAB3B8" w14:textId="2F23D939" w:rsidR="00051841" w:rsidRDefault="00051841">
      <w:pPr>
        <w:rPr>
          <w:lang w:val="en-GB"/>
        </w:rPr>
      </w:pPr>
      <w:r>
        <w:rPr>
          <w:lang w:val="en-GB"/>
        </w:rPr>
        <w:t>Attending various other CDC and Parish Council meetings.</w:t>
      </w:r>
    </w:p>
    <w:p w14:paraId="78F71DD0" w14:textId="77777777" w:rsidR="00AD06B7" w:rsidRDefault="00AD06B7">
      <w:pPr>
        <w:rPr>
          <w:lang w:val="en-GB"/>
        </w:rPr>
      </w:pPr>
    </w:p>
    <w:p w14:paraId="006D54BF" w14:textId="7A410223" w:rsidR="00AD06B7" w:rsidRDefault="00AD06B7">
      <w:pPr>
        <w:rPr>
          <w:lang w:val="en-GB"/>
        </w:rPr>
      </w:pPr>
      <w:r>
        <w:rPr>
          <w:lang w:val="en-GB"/>
        </w:rPr>
        <w:t xml:space="preserve">Meanwhile continuing routine litter picking around Tangmere and Oving, getting Tangmere’s cricket facilities ready for the new season and campaigning in WSCC elections.   </w:t>
      </w:r>
    </w:p>
    <w:p w14:paraId="668CCE18" w14:textId="77777777" w:rsidR="00E82B9D" w:rsidRDefault="00E82B9D">
      <w:pPr>
        <w:rPr>
          <w:lang w:val="en-GB"/>
        </w:rPr>
      </w:pPr>
    </w:p>
    <w:p w14:paraId="3A621E01" w14:textId="77777777" w:rsidR="00E82B9D" w:rsidRDefault="00E82B9D">
      <w:pPr>
        <w:rPr>
          <w:lang w:val="en-GB"/>
        </w:rPr>
      </w:pPr>
    </w:p>
    <w:p w14:paraId="3BDDC86E" w14:textId="145A67A4" w:rsidR="00E82B9D" w:rsidRDefault="00E82B9D">
      <w:pPr>
        <w:rPr>
          <w:lang w:val="en-GB"/>
        </w:rPr>
      </w:pPr>
      <w:r>
        <w:rPr>
          <w:lang w:val="en-GB"/>
        </w:rPr>
        <w:t xml:space="preserve"> </w:t>
      </w:r>
    </w:p>
    <w:p w14:paraId="54B24304" w14:textId="6C3156DA" w:rsidR="00FC382D" w:rsidRPr="00A7307F" w:rsidRDefault="00E82B9D">
      <w:pPr>
        <w:rPr>
          <w:lang w:val="en-GB"/>
        </w:rPr>
      </w:pPr>
      <w:r>
        <w:rPr>
          <w:lang w:val="en-GB"/>
        </w:rPr>
        <w:t xml:space="preserve"> </w:t>
      </w:r>
      <w:r w:rsidR="00A7307F">
        <w:rPr>
          <w:lang w:val="en-GB"/>
        </w:rPr>
        <w:t xml:space="preserve">  </w:t>
      </w:r>
    </w:p>
    <w:sectPr w:rsidR="00FC382D" w:rsidRPr="00A730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665D" w14:textId="77777777" w:rsidR="00387BA0" w:rsidRDefault="00387BA0" w:rsidP="00A7307F">
      <w:pPr>
        <w:spacing w:after="0" w:line="240" w:lineRule="auto"/>
      </w:pPr>
      <w:r>
        <w:separator/>
      </w:r>
    </w:p>
  </w:endnote>
  <w:endnote w:type="continuationSeparator" w:id="0">
    <w:p w14:paraId="4D801162" w14:textId="77777777" w:rsidR="00387BA0" w:rsidRDefault="00387BA0" w:rsidP="00A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107B" w14:textId="77777777" w:rsidR="00387BA0" w:rsidRDefault="00387BA0" w:rsidP="00A7307F">
      <w:pPr>
        <w:spacing w:after="0" w:line="240" w:lineRule="auto"/>
      </w:pPr>
      <w:r>
        <w:separator/>
      </w:r>
    </w:p>
  </w:footnote>
  <w:footnote w:type="continuationSeparator" w:id="0">
    <w:p w14:paraId="6EDBF57B" w14:textId="77777777" w:rsidR="00387BA0" w:rsidRDefault="00387BA0" w:rsidP="00A7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5AE" w14:textId="490261A8" w:rsidR="00A7307F" w:rsidRPr="00A7307F" w:rsidRDefault="00A7307F" w:rsidP="00A7307F">
    <w:pPr>
      <w:pStyle w:val="Header"/>
      <w:jc w:val="cent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 xml:space="preserve">Some of </w:t>
    </w:r>
    <w:r w:rsidRPr="00A7307F">
      <w:rPr>
        <w:b/>
        <w:bCs/>
        <w:u w:val="single"/>
        <w:lang w:val="en-GB"/>
      </w:rPr>
      <w:t>Cllr Simon Oakley’s activities</w:t>
    </w:r>
    <w:r>
      <w:rPr>
        <w:b/>
        <w:bCs/>
        <w:u w:val="single"/>
        <w:lang w:val="en-GB"/>
      </w:rPr>
      <w:t xml:space="preserve"> in the last few weeks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E262E"/>
    <w:multiLevelType w:val="hybridMultilevel"/>
    <w:tmpl w:val="CA28005C"/>
    <w:lvl w:ilvl="0" w:tplc="93AEE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098D"/>
    <w:rsid w:val="00051841"/>
    <w:rsid w:val="00204FA3"/>
    <w:rsid w:val="00387BA0"/>
    <w:rsid w:val="0047564A"/>
    <w:rsid w:val="005B18B4"/>
    <w:rsid w:val="005E036B"/>
    <w:rsid w:val="008C7EDD"/>
    <w:rsid w:val="00A7307F"/>
    <w:rsid w:val="00AD06B7"/>
    <w:rsid w:val="00C1098D"/>
    <w:rsid w:val="00E82B9D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F575"/>
  <w15:chartTrackingRefBased/>
  <w15:docId w15:val="{F0F9F513-984E-41A6-833C-C2AC980C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7F"/>
    <w:rPr>
      <w:lang w:val="en-US"/>
    </w:rPr>
  </w:style>
  <w:style w:type="paragraph" w:styleId="ListParagraph">
    <w:name w:val="List Paragraph"/>
    <w:basedOn w:val="Normal"/>
    <w:uiPriority w:val="34"/>
    <w:qFormat/>
    <w:rsid w:val="0020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7</cp:revision>
  <dcterms:created xsi:type="dcterms:W3CDTF">2021-04-28T22:59:00Z</dcterms:created>
  <dcterms:modified xsi:type="dcterms:W3CDTF">2021-04-28T23:53:00Z</dcterms:modified>
</cp:coreProperties>
</file>